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04" w:rsidRDefault="001B4B04" w:rsidP="001B4B04">
      <w:bookmarkStart w:id="0" w:name="_GoBack"/>
      <w:bookmarkEnd w:id="0"/>
      <w:r>
        <w:t>A vakság a látás részleges vagy teljes hiánya. Teljes vakság esetén az agy egyáltalán nem észleli a fényt. Részleges vakság esetén gyakran megmarad a fényérzékelés; ekkor a látássérült csak a fényt érzékeli, a világoson és a sötéten kívül más megkülönböztetésre nem képes. Van, aki viszont azt is meg tudja mondani, merre van a fény forrása.</w:t>
      </w:r>
    </w:p>
    <w:p w:rsidR="001B4B04" w:rsidRDefault="001B4B04" w:rsidP="001B4B04">
      <w:r>
        <w:t xml:space="preserve">Az írást és az olvasást a Braille-írás </w:t>
      </w:r>
      <w:proofErr w:type="gramStart"/>
      <w:r>
        <w:t>teszi</w:t>
      </w:r>
      <w:proofErr w:type="gramEnd"/>
      <w:r>
        <w:t xml:space="preserve"> </w:t>
      </w:r>
      <w:proofErr w:type="spellStart"/>
      <w:r>
        <w:t>lehetõvé</w:t>
      </w:r>
      <w:proofErr w:type="spellEnd"/>
      <w:r>
        <w:t xml:space="preserve">. Majdnem minden más, a vak emberek számára készült írásrendszer ezen alapul. Léteznek írógépek is ehhez az íráshoz; az </w:t>
      </w:r>
      <w:proofErr w:type="spellStart"/>
      <w:r>
        <w:t>elsõt</w:t>
      </w:r>
      <w:proofErr w:type="spellEnd"/>
      <w:r>
        <w:t xml:space="preserve"> Oskar Picht találta fel 1899-ben. A számítógépek </w:t>
      </w:r>
      <w:proofErr w:type="spellStart"/>
      <w:r>
        <w:t>felszerelhetõk</w:t>
      </w:r>
      <w:proofErr w:type="spellEnd"/>
      <w:r>
        <w:t xml:space="preserve"> Braille-</w:t>
      </w:r>
      <w:proofErr w:type="spellStart"/>
      <w:r>
        <w:t>kijelzõkkel</w:t>
      </w:r>
      <w:proofErr w:type="spellEnd"/>
      <w:r>
        <w:t xml:space="preserve"> és Braille-nyomtatókkal is. Azonban, mivel a látássérültség tipikusan öregkori probléma, a Braille-írást a vak embereknek is csak mindössze kb. 10%-</w:t>
      </w:r>
      <w:proofErr w:type="gramStart"/>
      <w:r>
        <w:t>a</w:t>
      </w:r>
      <w:proofErr w:type="gramEnd"/>
      <w:r>
        <w:t xml:space="preserve"> ismeri.</w:t>
      </w:r>
    </w:p>
    <w:p w:rsidR="001B4B04" w:rsidRDefault="001B4B04" w:rsidP="001B4B04">
      <w:r>
        <w:t xml:space="preserve">A látássérült emberek ma már a látókhoz hasonló tudják használni a számítógépeket az ún. </w:t>
      </w:r>
      <w:proofErr w:type="spellStart"/>
      <w:r>
        <w:t>képernyõolvasó</w:t>
      </w:r>
      <w:proofErr w:type="spellEnd"/>
      <w:r>
        <w:t xml:space="preserve"> és </w:t>
      </w:r>
      <w:proofErr w:type="spellStart"/>
      <w:r>
        <w:t>képernyõnagyító</w:t>
      </w:r>
      <w:proofErr w:type="spellEnd"/>
      <w:r>
        <w:t xml:space="preserve"> szoftverek segítségével. </w:t>
      </w:r>
      <w:proofErr w:type="spellStart"/>
      <w:r>
        <w:t>Elõbbiek</w:t>
      </w:r>
      <w:proofErr w:type="spellEnd"/>
      <w:r>
        <w:t xml:space="preserve"> felolvassák a leütött </w:t>
      </w:r>
      <w:proofErr w:type="spellStart"/>
      <w:r>
        <w:t>billentyûket</w:t>
      </w:r>
      <w:proofErr w:type="spellEnd"/>
      <w:r>
        <w:t xml:space="preserve"> és a </w:t>
      </w:r>
      <w:proofErr w:type="spellStart"/>
      <w:r>
        <w:t>képernyõn</w:t>
      </w:r>
      <w:proofErr w:type="spellEnd"/>
      <w:r>
        <w:t xml:space="preserve"> látható szövegeket, utóbbiak pedig felnagyítják azt, illetve további speciális funkciókkal segítik a gyengénlátó felhasználókat.</w:t>
      </w:r>
    </w:p>
    <w:p w:rsidR="001B4B04" w:rsidRDefault="001B4B04" w:rsidP="001B4B04">
      <w:r>
        <w:t xml:space="preserve">A vakok számára a képeket és a térbeli viszonyokat tapintható formában érzékeltetik. Ehhez például speciális papírt használnak, amit nyomtatás után felmelegítenek, így a sötét részek kiemelkednek, amivel a nyomtatott kép tapinthatóvá válik. Nyomtatás közben ez a papír nem melegedhet fel, ezért nem jó lézernyomtatót használni erre a célra. A tájékozódást tapintható térképekkel </w:t>
      </w:r>
      <w:proofErr w:type="gramStart"/>
      <w:r>
        <w:t>teszik</w:t>
      </w:r>
      <w:proofErr w:type="gramEnd"/>
      <w:r>
        <w:t xml:space="preserve"> </w:t>
      </w:r>
      <w:proofErr w:type="spellStart"/>
      <w:r>
        <w:t>lehetõvé</w:t>
      </w:r>
      <w:proofErr w:type="spellEnd"/>
      <w:r>
        <w:t>. A színeket nehéz tapintásos formában érzékeltetni, ezért nem lehet a színes képeket egy az egyben átvinni.</w:t>
      </w:r>
    </w:p>
    <w:sectPr w:rsidR="001B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04"/>
    <w:rsid w:val="000E68E8"/>
    <w:rsid w:val="001B4B04"/>
    <w:rsid w:val="00227D8C"/>
    <w:rsid w:val="00255DBB"/>
    <w:rsid w:val="005D3314"/>
    <w:rsid w:val="006467AC"/>
    <w:rsid w:val="0081611D"/>
    <w:rsid w:val="008F7587"/>
    <w:rsid w:val="0093394C"/>
    <w:rsid w:val="00A73CB8"/>
    <w:rsid w:val="00B46AF2"/>
    <w:rsid w:val="00BD328C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D6F7D-F306-4D7D-A29A-37884DB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1B4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vakság a látás részleges vagy teljes hiánya</vt:lpstr>
    </vt:vector>
  </TitlesOfParts>
  <Company>Microsoft Corporation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vakság a látás részleges vagy teljes hiánya</dc:title>
  <dc:subject/>
  <dc:creator>Zoli</dc:creator>
  <cp:keywords/>
  <dc:description/>
  <cp:lastModifiedBy>Diák Csaba</cp:lastModifiedBy>
  <cp:revision>2</cp:revision>
  <dcterms:created xsi:type="dcterms:W3CDTF">2019-09-11T16:46:00Z</dcterms:created>
  <dcterms:modified xsi:type="dcterms:W3CDTF">2019-09-11T16:46:00Z</dcterms:modified>
</cp:coreProperties>
</file>